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37CF" w14:textId="5253F3F8" w:rsidR="00437181" w:rsidRDefault="00443855">
      <w:r>
        <w:t>Seasoning</w:t>
      </w:r>
    </w:p>
    <w:p w14:paraId="381D716D" w14:textId="09F13E6C" w:rsidR="00443855" w:rsidRDefault="00443855" w:rsidP="00443855">
      <w:pPr>
        <w:pStyle w:val="ListParagraph"/>
        <w:numPr>
          <w:ilvl w:val="0"/>
          <w:numId w:val="1"/>
        </w:numPr>
      </w:pPr>
      <w:r>
        <w:t>Wash and thoroughly dry pan.  Put into 425</w:t>
      </w:r>
      <w:r>
        <w:t>°</w:t>
      </w:r>
      <w:r>
        <w:t xml:space="preserve"> oven to ensure it’s completely dry.</w:t>
      </w:r>
    </w:p>
    <w:p w14:paraId="06F474B4" w14:textId="0E7CDBAC" w:rsidR="00443855" w:rsidRDefault="00443855" w:rsidP="00443855">
      <w:pPr>
        <w:pStyle w:val="ListParagraph"/>
        <w:numPr>
          <w:ilvl w:val="0"/>
          <w:numId w:val="1"/>
        </w:numPr>
      </w:pPr>
      <w:r>
        <w:t xml:space="preserve">Brush a layer of </w:t>
      </w:r>
      <w:proofErr w:type="gramStart"/>
      <w:r>
        <w:t>vegetable based</w:t>
      </w:r>
      <w:proofErr w:type="gramEnd"/>
      <w:r>
        <w:t xml:space="preserve"> oil on the pan.</w:t>
      </w:r>
    </w:p>
    <w:p w14:paraId="212239C3" w14:textId="2B0B6ACC" w:rsidR="00443855" w:rsidRDefault="00443855" w:rsidP="00443855">
      <w:pPr>
        <w:pStyle w:val="ListParagraph"/>
        <w:numPr>
          <w:ilvl w:val="0"/>
          <w:numId w:val="1"/>
        </w:numPr>
      </w:pPr>
      <w:r>
        <w:t xml:space="preserve">Bake at </w:t>
      </w:r>
      <w:r>
        <w:t>425°</w:t>
      </w:r>
      <w:r>
        <w:t xml:space="preserve"> for about 40 minutes.  There should be a hardened, golden shine.</w:t>
      </w:r>
    </w:p>
    <w:p w14:paraId="700CEC26" w14:textId="67040EBA" w:rsidR="00443855" w:rsidRDefault="00443855" w:rsidP="00443855">
      <w:pPr>
        <w:pStyle w:val="ListParagraph"/>
        <w:numPr>
          <w:ilvl w:val="0"/>
          <w:numId w:val="1"/>
        </w:numPr>
      </w:pPr>
      <w:r>
        <w:t>If necessary, you may add oil and re-bake to achieve an even cooking surface.</w:t>
      </w:r>
    </w:p>
    <w:p w14:paraId="21B5ED15" w14:textId="00BFEDAA" w:rsidR="00443855" w:rsidRDefault="00443855" w:rsidP="00443855"/>
    <w:p w14:paraId="5E0D31DA" w14:textId="4CB657E5" w:rsidR="00443855" w:rsidRDefault="00443855" w:rsidP="00443855">
      <w:r>
        <w:t>Cleaning</w:t>
      </w:r>
    </w:p>
    <w:p w14:paraId="0A56D2D9" w14:textId="68B8A7BB" w:rsidR="00443855" w:rsidRDefault="00443855" w:rsidP="00443855">
      <w:pPr>
        <w:pStyle w:val="ListParagraph"/>
        <w:numPr>
          <w:ilvl w:val="0"/>
          <w:numId w:val="2"/>
        </w:numPr>
      </w:pPr>
      <w:r>
        <w:t>Do not wash or soak pans.</w:t>
      </w:r>
    </w:p>
    <w:p w14:paraId="0F07AB4B" w14:textId="592DB0F7" w:rsidR="00323E0E" w:rsidRDefault="00323E0E" w:rsidP="00443855">
      <w:pPr>
        <w:pStyle w:val="ListParagraph"/>
        <w:numPr>
          <w:ilvl w:val="0"/>
          <w:numId w:val="2"/>
        </w:numPr>
      </w:pPr>
      <w:r>
        <w:t>Scrape with a plastic (not metal) scraper and/or with a dry cloth.</w:t>
      </w:r>
    </w:p>
    <w:p w14:paraId="48EAE7CB" w14:textId="6E960B86" w:rsidR="00323E0E" w:rsidRDefault="00323E0E" w:rsidP="00323E0E"/>
    <w:p w14:paraId="0D4514F0" w14:textId="41F69080" w:rsidR="00323E0E" w:rsidRDefault="00323E0E" w:rsidP="00323E0E">
      <w:r>
        <w:t>If you pan does get wet, be sure to dry thoroughly as soon as possible to avoid rusting.</w:t>
      </w:r>
    </w:p>
    <w:sectPr w:rsidR="00323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AA1"/>
    <w:multiLevelType w:val="hybridMultilevel"/>
    <w:tmpl w:val="E0665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D2836"/>
    <w:multiLevelType w:val="hybridMultilevel"/>
    <w:tmpl w:val="0F0EF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55"/>
    <w:rsid w:val="00323E0E"/>
    <w:rsid w:val="00437181"/>
    <w:rsid w:val="0044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2B24"/>
  <w15:chartTrackingRefBased/>
  <w15:docId w15:val="{40ED6081-0160-44E6-8E94-D4FCB166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Brunetto</dc:creator>
  <cp:keywords/>
  <dc:description/>
  <cp:lastModifiedBy>Abi Brunetto</cp:lastModifiedBy>
  <cp:revision>1</cp:revision>
  <dcterms:created xsi:type="dcterms:W3CDTF">2021-12-27T20:19:00Z</dcterms:created>
  <dcterms:modified xsi:type="dcterms:W3CDTF">2021-12-27T20:26:00Z</dcterms:modified>
</cp:coreProperties>
</file>